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4CFD">
      <w:pPr>
        <w:spacing w:line="592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企业（单位）吸纳就业困难人员社会保险补贴和岗位补贴资金明细表</w:t>
      </w:r>
    </w:p>
    <w:p w14:paraId="5E0D33E9">
      <w:pPr>
        <w:adjustRightInd w:val="0"/>
        <w:snapToGrid w:val="0"/>
        <w:jc w:val="left"/>
        <w:rPr>
          <w:rFonts w:ascii="宋体" w:hAnsi="宋体" w:eastAsia="宋体"/>
          <w:color w:val="000000"/>
          <w:sz w:val="21"/>
          <w:szCs w:val="21"/>
        </w:rPr>
      </w:pPr>
    </w:p>
    <w:p w14:paraId="5E758BD5">
      <w:pPr>
        <w:adjustRightInd w:val="0"/>
        <w:snapToGrid w:val="0"/>
        <w:jc w:val="left"/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</w:t>
      </w:r>
    </w:p>
    <w:p w14:paraId="02BFDF9A">
      <w:pPr>
        <w:adjustRightInd w:val="0"/>
        <w:snapToGrid w:val="0"/>
        <w:ind w:firstLine="630" w:firstLineChars="300"/>
        <w:jc w:val="left"/>
      </w:pPr>
      <w:r>
        <w:rPr>
          <w:rFonts w:hint="eastAsia" w:ascii="宋体" w:hAnsi="宋体" w:eastAsia="宋体"/>
          <w:color w:val="000000"/>
          <w:sz w:val="21"/>
          <w:szCs w:val="21"/>
        </w:rPr>
        <w:t>区县公共就业服务机构（盖章）：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济南市钢城区公共就业和人才服务中心</w:t>
      </w:r>
      <w:r>
        <w:rPr>
          <w:rFonts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/>
          <w:color w:val="000000"/>
          <w:sz w:val="21"/>
          <w:szCs w:val="21"/>
        </w:rPr>
        <w:t>（</w:t>
      </w:r>
      <w:r>
        <w:rPr>
          <w:rFonts w:ascii="宋体" w:hAnsi="宋体" w:eastAsia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202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月</w:t>
      </w:r>
      <w:r>
        <w:rPr>
          <w:rFonts w:ascii="宋体" w:hAnsi="宋体" w:eastAsia="宋体"/>
          <w:color w:val="000000"/>
          <w:sz w:val="21"/>
          <w:szCs w:val="21"/>
        </w:rPr>
        <w:t xml:space="preserve">— </w:t>
      </w:r>
      <w:r>
        <w:rPr>
          <w:rFonts w:hint="eastAsia" w:ascii="宋体" w:hAnsi="宋体" w:eastAsia="宋体"/>
          <w:color w:val="000000"/>
          <w:sz w:val="21"/>
          <w:szCs w:val="21"/>
        </w:rPr>
        <w:t>202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1"/>
          <w:szCs w:val="21"/>
        </w:rPr>
        <w:t>月）</w:t>
      </w:r>
      <w:r>
        <w:rPr>
          <w:rFonts w:ascii="宋体" w:hAnsi="宋体" w:eastAsia="宋体"/>
          <w:color w:val="000000"/>
          <w:sz w:val="21"/>
          <w:szCs w:val="21"/>
        </w:rPr>
        <w:t xml:space="preserve">             </w:t>
      </w:r>
      <w:r>
        <w:rPr>
          <w:rFonts w:hint="eastAsia" w:ascii="宋体" w:hAnsi="宋体" w:eastAsia="宋体"/>
          <w:color w:val="000000"/>
          <w:sz w:val="21"/>
          <w:szCs w:val="21"/>
        </w:rPr>
        <w:t>单位：元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46"/>
        <w:gridCol w:w="3012"/>
        <w:gridCol w:w="1238"/>
        <w:gridCol w:w="1250"/>
        <w:gridCol w:w="2700"/>
        <w:gridCol w:w="1187"/>
        <w:gridCol w:w="1288"/>
        <w:gridCol w:w="1312"/>
        <w:gridCol w:w="782"/>
      </w:tblGrid>
      <w:tr w14:paraId="2EE86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46" w:type="dxa"/>
            <w:vMerge w:val="restart"/>
            <w:noWrap w:val="0"/>
            <w:vAlign w:val="center"/>
          </w:tcPr>
          <w:p w14:paraId="2D671B4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012" w:type="dxa"/>
            <w:vMerge w:val="restart"/>
            <w:noWrap w:val="0"/>
            <w:vAlign w:val="center"/>
          </w:tcPr>
          <w:p w14:paraId="0EF8A6F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 w14:paraId="28E17745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企业缴纳社会保险人数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25A2848C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申请享</w:t>
            </w:r>
          </w:p>
          <w:p w14:paraId="0A7F8971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受补贴</w:t>
            </w:r>
          </w:p>
          <w:p w14:paraId="3674460B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1CD7657D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申请补贴起止年月</w:t>
            </w:r>
          </w:p>
        </w:tc>
        <w:tc>
          <w:tcPr>
            <w:tcW w:w="3787" w:type="dxa"/>
            <w:gridSpan w:val="3"/>
            <w:noWrap w:val="0"/>
            <w:vAlign w:val="center"/>
          </w:tcPr>
          <w:p w14:paraId="3F2D6483">
            <w:pPr>
              <w:adjustRightInd w:val="0"/>
              <w:snapToGrid w:val="0"/>
              <w:ind w:firstLine="884" w:firstLineChars="421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补贴金额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 w14:paraId="6088F68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备注</w:t>
            </w:r>
          </w:p>
        </w:tc>
      </w:tr>
      <w:tr w14:paraId="28C16F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6" w:hRule="atLeast"/>
          <w:jc w:val="center"/>
        </w:trPr>
        <w:tc>
          <w:tcPr>
            <w:tcW w:w="346" w:type="dxa"/>
            <w:vMerge w:val="continue"/>
            <w:noWrap w:val="0"/>
            <w:vAlign w:val="center"/>
          </w:tcPr>
          <w:p w14:paraId="0EB3BAE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noWrap w:val="0"/>
            <w:vAlign w:val="center"/>
          </w:tcPr>
          <w:p w14:paraId="0FCD4C3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 w14:paraId="1DB6A5F8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25556483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2E1C83A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8EEA9EB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88" w:type="dxa"/>
            <w:noWrap w:val="0"/>
            <w:vAlign w:val="center"/>
          </w:tcPr>
          <w:p w14:paraId="04181AD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其中：社保补贴金额</w:t>
            </w:r>
          </w:p>
        </w:tc>
        <w:tc>
          <w:tcPr>
            <w:tcW w:w="1312" w:type="dxa"/>
            <w:noWrap w:val="0"/>
            <w:vAlign w:val="center"/>
          </w:tcPr>
          <w:p w14:paraId="672CD017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其中：岗位补贴金额</w:t>
            </w:r>
          </w:p>
        </w:tc>
        <w:tc>
          <w:tcPr>
            <w:tcW w:w="782" w:type="dxa"/>
            <w:vMerge w:val="continue"/>
            <w:noWrap w:val="0"/>
            <w:vAlign w:val="center"/>
          </w:tcPr>
          <w:p w14:paraId="149125E5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</w:tr>
      <w:tr w14:paraId="1E69A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4" w:hRule="atLeast"/>
          <w:jc w:val="center"/>
        </w:trPr>
        <w:tc>
          <w:tcPr>
            <w:tcW w:w="346" w:type="dxa"/>
            <w:noWrap w:val="0"/>
            <w:vAlign w:val="center"/>
          </w:tcPr>
          <w:p w14:paraId="641D1F2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12" w:type="dxa"/>
            <w:noWrap w:val="0"/>
            <w:vAlign w:val="center"/>
          </w:tcPr>
          <w:p w14:paraId="47F21D4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山东荣江生活服务有限公司</w:t>
            </w:r>
          </w:p>
        </w:tc>
        <w:tc>
          <w:tcPr>
            <w:tcW w:w="1238" w:type="dxa"/>
            <w:noWrap w:val="0"/>
            <w:vAlign w:val="center"/>
          </w:tcPr>
          <w:p w14:paraId="05405CE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0" w:type="dxa"/>
            <w:noWrap w:val="0"/>
            <w:vAlign w:val="center"/>
          </w:tcPr>
          <w:p w14:paraId="12759D89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00" w:type="dxa"/>
            <w:noWrap w:val="0"/>
            <w:vAlign w:val="center"/>
          </w:tcPr>
          <w:p w14:paraId="25DB3CBB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月至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187" w:type="dxa"/>
            <w:noWrap w:val="0"/>
            <w:vAlign w:val="center"/>
          </w:tcPr>
          <w:p w14:paraId="27F823E0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22468.32</w:t>
            </w:r>
          </w:p>
        </w:tc>
        <w:tc>
          <w:tcPr>
            <w:tcW w:w="1288" w:type="dxa"/>
            <w:noWrap w:val="0"/>
            <w:vAlign w:val="center"/>
          </w:tcPr>
          <w:p w14:paraId="2EE967E7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15468.32</w:t>
            </w:r>
          </w:p>
        </w:tc>
        <w:tc>
          <w:tcPr>
            <w:tcW w:w="1312" w:type="dxa"/>
            <w:noWrap w:val="0"/>
            <w:vAlign w:val="center"/>
          </w:tcPr>
          <w:p w14:paraId="21B08771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782" w:type="dxa"/>
            <w:noWrap w:val="0"/>
            <w:vAlign w:val="center"/>
          </w:tcPr>
          <w:p w14:paraId="16AF6CE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 w14:paraId="40FDCD8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6A4B"/>
    <w:rsid w:val="045267BC"/>
    <w:rsid w:val="2DDE509E"/>
    <w:rsid w:val="387F1D6F"/>
    <w:rsid w:val="4550785F"/>
    <w:rsid w:val="4A1E7F2C"/>
    <w:rsid w:val="4BB5666E"/>
    <w:rsid w:val="611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192</Characters>
  <Lines>0</Lines>
  <Paragraphs>0</Paragraphs>
  <TotalTime>0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2025-08-14T06:46:00Z</dcterms:created>
  <dc:creator>px</dc:creator>
  <cp:lastModifiedBy>Sweety</cp:lastModifiedBy>
  <dcterms:modified xsi:type="dcterms:W3CDTF">2025-08-20T07:21:17Z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eyJoZGlkIjoiOGYzMThjMTRiMTNmMTE2MDM4MDI3OGY1OTE3OGQ1OWEiLCJ1c2VySWQiOiIzNDA3MjI4NDYifQ==</vt:lpwstr>
  </property>
  <property fmtid="{D5CDD505-2E9C-101B-9397-08002B2CF9AE}" pid="4" name="ICV">
    <vt:lpwstr>DAD1F3A047D249EE8F59AF44627431DD_12</vt:lpwstr>
  </property>
</Properties>
</file>