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BF554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济南市钢城区行政审批服务局医疗器械网络销售备案信息</w:t>
      </w:r>
    </w:p>
    <w:p w14:paraId="4134F1AA">
      <w:pPr>
        <w:keepNext w:val="0"/>
        <w:keepLines w:val="0"/>
        <w:widowControl/>
        <w:suppressLineNumbers w:val="0"/>
        <w:jc w:val="left"/>
      </w:pPr>
    </w:p>
    <w:p w14:paraId="508A6A1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根据《医疗器械监督管理条例》、《医疗器械经营监督管理办法》、《医疗器械网络销售监督管理办法》、《总局办公厅关于实施《医疗器械网络销售监督管理办法》有关事项的通知》的规定，以下网络销售医疗器械单位的备案信息经核实无误，现予以公开。</w:t>
      </w:r>
    </w:p>
    <w:p w14:paraId="34CBA2BF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 w:bidi="ar"/>
        </w:rPr>
        <w:t xml:space="preserve">济南市钢城区行政审批服务局  </w:t>
      </w:r>
    </w:p>
    <w:p w14:paraId="293F0A2C">
      <w:pPr>
        <w:pStyle w:val="4"/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202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05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>08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u w:val="none"/>
        </w:rPr>
        <w:t>日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 </w:t>
      </w:r>
    </w:p>
    <w:tbl>
      <w:tblPr>
        <w:tblStyle w:val="5"/>
        <w:tblW w:w="147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390"/>
        <w:gridCol w:w="1722"/>
        <w:gridCol w:w="854"/>
        <w:gridCol w:w="4528"/>
        <w:gridCol w:w="1890"/>
        <w:gridCol w:w="1530"/>
        <w:gridCol w:w="1485"/>
        <w:gridCol w:w="1020"/>
      </w:tblGrid>
      <w:tr w14:paraId="6B86CD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08BF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635F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  <w:t>企业负责人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4672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网站名称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1250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网络客户端应用程序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F590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网站域名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0FFF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网站ip地址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0C03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电信业务经营许可证或者非经营性互联网信息服务备案编号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1EE6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医疗器械生产经营许可证件或者备案凭证编号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85E9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入驻平台名称</w:t>
            </w:r>
          </w:p>
        </w:tc>
      </w:tr>
      <w:tr w14:paraId="7D1FEF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74D5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  <w:t>济南益林漱玉健康服务有限公司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C9C9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  <w:t>司琳琳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8CE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  <w:t xml:space="preserve">京东到家  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7AEF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>京东到家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AAB8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jddj.com 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841E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 xml:space="preserve">106.39.164.187 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7AD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2259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鲁济食药监械经营备20212679号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932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767AD7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27E71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1423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DAC1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FF09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45E6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36F1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56D5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0CDAA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EC39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eastAsiaTheme="minorEastAsia"/>
                <w:b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68F29F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E919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0EC06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115D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C44F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F636B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57D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  <w:t xml:space="preserve">  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485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1A94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8194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</w:tc>
      </w:tr>
    </w:tbl>
    <w:p w14:paraId="79F643A9">
      <w:pPr>
        <w:keepNext w:val="0"/>
        <w:keepLines w:val="0"/>
        <w:widowControl/>
        <w:suppressLineNumbers w:val="0"/>
        <w:spacing w:after="240" w:afterAutospacing="0"/>
        <w:jc w:val="left"/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9326E">
    <w:pPr>
      <w:pStyle w:val="3"/>
      <w:ind w:firstLine="1440" w:firstLineChars="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OTQ2MDMzNDRiYTNhN2FmNTE3YWRlZTU5YTE3MWUifQ=="/>
  </w:docVars>
  <w:rsids>
    <w:rsidRoot w:val="00000000"/>
    <w:rsid w:val="06D14A15"/>
    <w:rsid w:val="07823093"/>
    <w:rsid w:val="07C338E5"/>
    <w:rsid w:val="0819592B"/>
    <w:rsid w:val="0C993056"/>
    <w:rsid w:val="0F1F7F75"/>
    <w:rsid w:val="0F6634D4"/>
    <w:rsid w:val="0FB35FED"/>
    <w:rsid w:val="0FC60862"/>
    <w:rsid w:val="15B32130"/>
    <w:rsid w:val="1765488B"/>
    <w:rsid w:val="1AB95645"/>
    <w:rsid w:val="1B9211AC"/>
    <w:rsid w:val="1D7357CD"/>
    <w:rsid w:val="1E04647C"/>
    <w:rsid w:val="1F223E43"/>
    <w:rsid w:val="222E2307"/>
    <w:rsid w:val="242E2AF3"/>
    <w:rsid w:val="243E22EB"/>
    <w:rsid w:val="24C63CE3"/>
    <w:rsid w:val="2BE27F2E"/>
    <w:rsid w:val="2CA2776B"/>
    <w:rsid w:val="2D1E4ED4"/>
    <w:rsid w:val="2DCC45B8"/>
    <w:rsid w:val="2DEE24F5"/>
    <w:rsid w:val="31171C52"/>
    <w:rsid w:val="34125129"/>
    <w:rsid w:val="35DC02A2"/>
    <w:rsid w:val="38E075A3"/>
    <w:rsid w:val="3ECF3E33"/>
    <w:rsid w:val="3F2D2039"/>
    <w:rsid w:val="414E132C"/>
    <w:rsid w:val="42832899"/>
    <w:rsid w:val="43844F54"/>
    <w:rsid w:val="45D1274E"/>
    <w:rsid w:val="500A0F3D"/>
    <w:rsid w:val="528F0B96"/>
    <w:rsid w:val="545412E8"/>
    <w:rsid w:val="548F4C53"/>
    <w:rsid w:val="56E22711"/>
    <w:rsid w:val="5756545D"/>
    <w:rsid w:val="5BCB027F"/>
    <w:rsid w:val="633B16F7"/>
    <w:rsid w:val="67160368"/>
    <w:rsid w:val="671D539B"/>
    <w:rsid w:val="6AF6662F"/>
    <w:rsid w:val="72A50526"/>
    <w:rsid w:val="73D84A0B"/>
    <w:rsid w:val="7B30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yperlink"/>
    <w:basedOn w:val="6"/>
    <w:autoRedefine/>
    <w:qFormat/>
    <w:uiPriority w:val="0"/>
    <w:rPr>
      <w:color w:val="0000FF"/>
      <w:u w:val="single"/>
    </w:rPr>
  </w:style>
  <w:style w:type="character" w:styleId="12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autoRedefine/>
    <w:qFormat/>
    <w:uiPriority w:val="0"/>
  </w:style>
  <w:style w:type="character" w:customStyle="1" w:styleId="14">
    <w:name w:val="l-tab-strip-text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5">
    <w:name w:val="l-tab-strip-text1"/>
    <w:basedOn w:val="6"/>
    <w:autoRedefine/>
    <w:qFormat/>
    <w:uiPriority w:val="0"/>
  </w:style>
  <w:style w:type="character" w:customStyle="1" w:styleId="16">
    <w:name w:val="l-tab-strip-text2"/>
    <w:basedOn w:val="6"/>
    <w:autoRedefine/>
    <w:qFormat/>
    <w:uiPriority w:val="0"/>
  </w:style>
  <w:style w:type="character" w:customStyle="1" w:styleId="17">
    <w:name w:val="l-tab-strip-text3"/>
    <w:basedOn w:val="6"/>
    <w:qFormat/>
    <w:uiPriority w:val="0"/>
  </w:style>
  <w:style w:type="character" w:customStyle="1" w:styleId="18">
    <w:name w:val="l-tab-strip-text4"/>
    <w:basedOn w:val="6"/>
    <w:autoRedefine/>
    <w:qFormat/>
    <w:uiPriority w:val="0"/>
    <w:rPr>
      <w:color w:val="15428B"/>
    </w:rPr>
  </w:style>
  <w:style w:type="character" w:customStyle="1" w:styleId="19">
    <w:name w:val="l-tab-strip-text5"/>
    <w:basedOn w:val="6"/>
    <w:qFormat/>
    <w:uiPriority w:val="0"/>
    <w:rPr>
      <w:b/>
      <w:bCs/>
      <w:color w:val="15428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312</Characters>
  <Lines>0</Lines>
  <Paragraphs>0</Paragraphs>
  <TotalTime>47</TotalTime>
  <ScaleCrop>false</ScaleCrop>
  <LinksUpToDate>false</LinksUpToDate>
  <CharactersWithSpaces>334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2021-12-16T07:04:00Z</dcterms:created>
  <dc:creator>Administrator</dc:creator>
  <cp:lastModifiedBy>WPS_1696835335</cp:lastModifiedBy>
  <cp:lastPrinted>2023-06-29T07:37:00Z</cp:lastPrinted>
  <dcterms:modified xsi:type="dcterms:W3CDTF">2025-05-07T07:54:36Z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6923862C471341DBA60249F83A3D4C1D_13</vt:lpwstr>
  </property>
  <property fmtid="{D5CDD505-2E9C-101B-9397-08002B2CF9AE}" pid="4" name="KSOTemplateDocerSaveRecord">
    <vt:lpwstr>eyJoZGlkIjoiN2E2OTQ2MDMzNDRiYTNhN2FmNTE3YWRlZTU5YTE3MWUiLCJ1c2VySWQiOiIxNTQ3NzcxNjk3In0=</vt:lpwstr>
  </property>
</Properties>
</file>